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EC20D2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D43C6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5A5BD8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43C60">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0F987D3"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82485443"/>
      <w:r w:rsidR="001A3E57">
        <w:rPr>
          <w:rFonts w:ascii="Times New Roman" w:hAnsi="Times New Roman"/>
          <w:sz w:val="28"/>
          <w:szCs w:val="28"/>
        </w:rPr>
        <w:t xml:space="preserve">Поставка </w:t>
      </w:r>
      <w:bookmarkEnd w:id="0"/>
      <w:r w:rsidR="00A4051E">
        <w:rPr>
          <w:rFonts w:ascii="Times New Roman" w:hAnsi="Times New Roman"/>
          <w:sz w:val="28"/>
          <w:szCs w:val="28"/>
        </w:rPr>
        <w:t xml:space="preserve">фильер для нанесения </w:t>
      </w:r>
      <w:proofErr w:type="spellStart"/>
      <w:r w:rsidR="00A4051E">
        <w:rPr>
          <w:rFonts w:ascii="Times New Roman" w:hAnsi="Times New Roman"/>
          <w:sz w:val="28"/>
          <w:szCs w:val="28"/>
        </w:rPr>
        <w:t>акрилатного</w:t>
      </w:r>
      <w:proofErr w:type="spellEnd"/>
      <w:r w:rsidR="00A4051E">
        <w:rPr>
          <w:rFonts w:ascii="Times New Roman" w:hAnsi="Times New Roman"/>
          <w:sz w:val="28"/>
          <w:szCs w:val="28"/>
        </w:rPr>
        <w:t xml:space="preserve"> покрытия</w:t>
      </w:r>
      <w:bookmarkEnd w:id="1"/>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2D731EF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4051E">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2" w:name="_Toc457910398"/>
        <w:r w:rsidRPr="00DD115A">
          <w:rPr>
            <w:rStyle w:val="aa"/>
            <w:color w:val="auto"/>
            <w:u w:val="none"/>
          </w:rPr>
          <w:t>Предложение</w:t>
        </w:r>
      </w:hyperlink>
      <w:r w:rsidRPr="00DD115A">
        <w:t xml:space="preserve"> на участие в открытом запросе предложений</w:t>
      </w:r>
      <w:bookmarkEnd w:id="2"/>
    </w:p>
    <w:p w14:paraId="26A94B41" w14:textId="6205824C"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2B5B39">
        <w:rPr>
          <w:rFonts w:ascii="Times New Roman" w:hAnsi="Times New Roman"/>
          <w:szCs w:val="24"/>
        </w:rPr>
        <w:t xml:space="preserve">: </w:t>
      </w:r>
      <w:r w:rsidR="00B735BC" w:rsidRPr="002B5B39">
        <w:rPr>
          <w:rFonts w:ascii="Times New Roman" w:hAnsi="Times New Roman"/>
          <w:szCs w:val="24"/>
        </w:rPr>
        <w:t>«</w:t>
      </w:r>
      <w:r w:rsidR="00A4051E" w:rsidRPr="00A4051E">
        <w:rPr>
          <w:rFonts w:ascii="Times New Roman" w:hAnsi="Times New Roman"/>
          <w:szCs w:val="24"/>
        </w:rPr>
        <w:t xml:space="preserve">Поставка фильер для нанесения </w:t>
      </w:r>
      <w:proofErr w:type="spellStart"/>
      <w:r w:rsidR="00A4051E" w:rsidRPr="00A4051E">
        <w:rPr>
          <w:rFonts w:ascii="Times New Roman" w:hAnsi="Times New Roman"/>
          <w:szCs w:val="24"/>
        </w:rPr>
        <w:t>акрилатного</w:t>
      </w:r>
      <w:proofErr w:type="spellEnd"/>
      <w:r w:rsidR="00A4051E" w:rsidRPr="00A4051E">
        <w:rPr>
          <w:rFonts w:ascii="Times New Roman" w:hAnsi="Times New Roman"/>
          <w:szCs w:val="24"/>
        </w:rPr>
        <w:t xml:space="preserve"> покрытия</w:t>
      </w:r>
      <w:r w:rsidR="002B5B39" w:rsidRPr="002B5B39">
        <w:rPr>
          <w:rFonts w:ascii="Times New Roman" w:hAnsi="Times New Roman"/>
          <w:szCs w:val="24"/>
        </w:rPr>
        <w:t>»</w:t>
      </w:r>
    </w:p>
    <w:bookmarkEnd w:id="3"/>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6FCE3617"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w:t>
      </w:r>
      <w:r w:rsidR="00A4051E" w:rsidRPr="00A4051E">
        <w:rPr>
          <w:rFonts w:ascii="Times New Roman" w:hAnsi="Times New Roman"/>
          <w:bCs/>
          <w:sz w:val="24"/>
          <w:szCs w:val="24"/>
        </w:rPr>
        <w:t xml:space="preserve">Поставка фильер для нанесения </w:t>
      </w:r>
      <w:proofErr w:type="spellStart"/>
      <w:r w:rsidR="00A4051E" w:rsidRPr="00A4051E">
        <w:rPr>
          <w:rFonts w:ascii="Times New Roman" w:hAnsi="Times New Roman"/>
          <w:bCs/>
          <w:sz w:val="24"/>
          <w:szCs w:val="24"/>
        </w:rPr>
        <w:t>акрилатного</w:t>
      </w:r>
      <w:proofErr w:type="spellEnd"/>
      <w:r w:rsidR="00A4051E" w:rsidRPr="00A4051E">
        <w:rPr>
          <w:rFonts w:ascii="Times New Roman" w:hAnsi="Times New Roman"/>
          <w:bCs/>
          <w:sz w:val="24"/>
          <w:szCs w:val="24"/>
        </w:rPr>
        <w:t xml:space="preserve"> покрытия</w:t>
      </w:r>
      <w:r w:rsidR="00767D1B">
        <w:rPr>
          <w:rFonts w:ascii="Times New Roman" w:hAnsi="Times New Roman"/>
          <w:bCs/>
          <w:sz w:val="24"/>
          <w:szCs w:val="24"/>
        </w:rPr>
        <w:t>» .</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0D8CA4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D43C60" w:rsidRPr="00A4051E">
        <w:rPr>
          <w:rFonts w:ascii="Times New Roman" w:eastAsia="Calibri" w:hAnsi="Times New Roman" w:cs="Times New Roman"/>
          <w:sz w:val="24"/>
          <w:szCs w:val="24"/>
        </w:rPr>
        <w:t xml:space="preserve"> </w:t>
      </w:r>
      <w:proofErr w:type="spellStart"/>
      <w:r w:rsidR="00D43C60">
        <w:rPr>
          <w:rFonts w:ascii="Times New Roman" w:eastAsia="Calibri" w:hAnsi="Times New Roman" w:cs="Times New Roman"/>
          <w:sz w:val="24"/>
          <w:szCs w:val="24"/>
          <w:lang w:val="en-US"/>
        </w:rPr>
        <w:t>sedova</w:t>
      </w:r>
      <w:proofErr w:type="spellEnd"/>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55FE156B" w:rsidR="00A5438C" w:rsidRPr="00767D1B"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2B5B39">
        <w:rPr>
          <w:rFonts w:ascii="Times New Roman" w:hAnsi="Times New Roman" w:cs="Times New Roman"/>
          <w:sz w:val="24"/>
          <w:szCs w:val="24"/>
        </w:rPr>
        <w:t>Сидоров Сергей Геннадьевич</w:t>
      </w:r>
      <w:r w:rsidR="00D14542" w:rsidRPr="00767D1B">
        <w:rPr>
          <w:rFonts w:ascii="Times New Roman" w:hAnsi="Times New Roman" w:cs="Times New Roman"/>
          <w:sz w:val="24"/>
          <w:szCs w:val="24"/>
        </w:rPr>
        <w:t xml:space="preserve"> </w:t>
      </w:r>
      <w:r w:rsidR="00B735BC" w:rsidRPr="00767D1B">
        <w:rPr>
          <w:rFonts w:ascii="Times New Roman" w:hAnsi="Times New Roman" w:cs="Times New Roman"/>
          <w:sz w:val="24"/>
          <w:szCs w:val="24"/>
        </w:rPr>
        <w:t>–</w:t>
      </w:r>
      <w:r w:rsidR="00D14542" w:rsidRPr="00767D1B">
        <w:rPr>
          <w:rFonts w:ascii="Times New Roman" w:hAnsi="Times New Roman" w:cs="Times New Roman"/>
          <w:sz w:val="24"/>
          <w:szCs w:val="24"/>
        </w:rPr>
        <w:t xml:space="preserve"> </w:t>
      </w:r>
      <w:r w:rsidR="00FE0399" w:rsidRPr="00FE0399">
        <w:rPr>
          <w:rFonts w:ascii="Times New Roman" w:hAnsi="Times New Roman" w:cs="Times New Roman"/>
          <w:bCs/>
          <w:kern w:val="36"/>
          <w:sz w:val="24"/>
          <w:szCs w:val="24"/>
        </w:rPr>
        <w:t xml:space="preserve">Заместитель </w:t>
      </w:r>
      <w:r w:rsidR="002B5B39">
        <w:rPr>
          <w:rFonts w:ascii="Times New Roman" w:hAnsi="Times New Roman" w:cs="Times New Roman"/>
          <w:bCs/>
          <w:kern w:val="36"/>
          <w:sz w:val="24"/>
          <w:szCs w:val="24"/>
        </w:rPr>
        <w:t>руководителя СОД-начальник участка башни вытяжки</w:t>
      </w:r>
      <w:r w:rsidR="00D14542" w:rsidRPr="00767D1B">
        <w:rPr>
          <w:rFonts w:ascii="Times New Roman" w:hAnsi="Times New Roman" w:cs="Times New Roman"/>
          <w:sz w:val="24"/>
          <w:szCs w:val="24"/>
        </w:rPr>
        <w:t>, тел. 8(8342)333-688, 333-689 доб. 1</w:t>
      </w:r>
      <w:r w:rsidR="00767D1B" w:rsidRPr="00767D1B">
        <w:rPr>
          <w:rFonts w:ascii="Times New Roman" w:hAnsi="Times New Roman" w:cs="Times New Roman"/>
          <w:sz w:val="24"/>
          <w:szCs w:val="24"/>
        </w:rPr>
        <w:t>11</w:t>
      </w:r>
      <w:r w:rsidR="002B5B39">
        <w:rPr>
          <w:rFonts w:ascii="Times New Roman" w:hAnsi="Times New Roman" w:cs="Times New Roman"/>
          <w:sz w:val="24"/>
          <w:szCs w:val="24"/>
        </w:rPr>
        <w:t>7</w:t>
      </w:r>
      <w:r w:rsidR="00FE0399">
        <w:rPr>
          <w:rFonts w:ascii="Times New Roman" w:hAnsi="Times New Roman" w:cs="Times New Roman"/>
          <w:sz w:val="24"/>
          <w:szCs w:val="24"/>
        </w:rPr>
        <w:t>/</w:t>
      </w:r>
      <w:r w:rsidR="00FE0399" w:rsidRPr="00FE0399">
        <w:t xml:space="preserve"> </w:t>
      </w:r>
      <w:r w:rsidR="00FE0399" w:rsidRPr="00FE0399">
        <w:rPr>
          <w:rFonts w:ascii="Times New Roman" w:hAnsi="Times New Roman" w:cs="Times New Roman"/>
          <w:sz w:val="24"/>
          <w:szCs w:val="24"/>
        </w:rPr>
        <w:t>s</w:t>
      </w:r>
      <w:proofErr w:type="spellStart"/>
      <w:r w:rsidR="002B5B39">
        <w:rPr>
          <w:rFonts w:ascii="Times New Roman" w:hAnsi="Times New Roman" w:cs="Times New Roman"/>
          <w:sz w:val="24"/>
          <w:szCs w:val="24"/>
          <w:lang w:val="en-US"/>
        </w:rPr>
        <w:t>idorov</w:t>
      </w:r>
      <w:proofErr w:type="spellEnd"/>
      <w:r w:rsidR="00FE0399" w:rsidRPr="00FE0399">
        <w:rPr>
          <w:rFonts w:ascii="Times New Roman" w:hAnsi="Times New Roman" w:cs="Times New Roman"/>
          <w:sz w:val="24"/>
          <w:szCs w:val="24"/>
        </w:rPr>
        <w:t>@rusfiber.ru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AD5AE3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43C60">
        <w:rPr>
          <w:rFonts w:ascii="Times New Roman" w:hAnsi="Times New Roman" w:cs="Times New Roman"/>
          <w:sz w:val="24"/>
          <w:szCs w:val="24"/>
        </w:rPr>
        <w:t>15</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D43C60">
        <w:rPr>
          <w:rFonts w:ascii="Times New Roman" w:hAnsi="Times New Roman" w:cs="Times New Roman"/>
          <w:sz w:val="24"/>
          <w:szCs w:val="24"/>
        </w:rPr>
        <w:t>ноя</w:t>
      </w:r>
      <w:r w:rsidR="002B5B39">
        <w:rPr>
          <w:rFonts w:ascii="Times New Roman" w:hAnsi="Times New Roman" w:cs="Times New Roman"/>
          <w:sz w:val="24"/>
          <w:szCs w:val="24"/>
        </w:rPr>
        <w:t>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D43C60">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7E10425"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D43C60">
        <w:rPr>
          <w:rFonts w:ascii="Times New Roman" w:hAnsi="Times New Roman" w:cs="Times New Roman"/>
          <w:sz w:val="24"/>
          <w:szCs w:val="24"/>
        </w:rPr>
        <w:t>22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7AF0F039" w14:textId="54D6AD41" w:rsidR="007054A2"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A4051E" w:rsidRPr="00A4051E">
              <w:rPr>
                <w:rFonts w:ascii="Times New Roman" w:hAnsi="Times New Roman"/>
                <w:bCs/>
                <w:sz w:val="24"/>
                <w:szCs w:val="24"/>
              </w:rPr>
              <w:t xml:space="preserve">Поставка фильер для нанесения </w:t>
            </w:r>
            <w:proofErr w:type="spellStart"/>
            <w:r w:rsidR="00A4051E" w:rsidRPr="00A4051E">
              <w:rPr>
                <w:rFonts w:ascii="Times New Roman" w:hAnsi="Times New Roman"/>
                <w:bCs/>
                <w:sz w:val="24"/>
                <w:szCs w:val="24"/>
              </w:rPr>
              <w:t>акрилатного</w:t>
            </w:r>
            <w:proofErr w:type="spellEnd"/>
            <w:r w:rsidR="00A4051E" w:rsidRPr="00A4051E">
              <w:rPr>
                <w:rFonts w:ascii="Times New Roman" w:hAnsi="Times New Roman"/>
                <w:bCs/>
                <w:sz w:val="24"/>
                <w:szCs w:val="24"/>
              </w:rPr>
              <w:t xml:space="preserve"> покрытия</w:t>
            </w:r>
            <w:r w:rsidR="000A4FE6">
              <w:rPr>
                <w:rFonts w:ascii="Times New Roman" w:hAnsi="Times New Roman"/>
                <w:bCs/>
                <w:sz w:val="24"/>
                <w:szCs w:val="24"/>
              </w:rPr>
              <w:t xml:space="preserve"> </w:t>
            </w:r>
            <w:r w:rsidR="000A4FE6">
              <w:rPr>
                <w:rFonts w:ascii="Times New Roman" w:hAnsi="Times New Roman"/>
                <w:bCs/>
                <w:sz w:val="24"/>
                <w:szCs w:val="24"/>
              </w:rPr>
              <w:t>согласно прилагаемым чертежам</w:t>
            </w:r>
          </w:p>
          <w:p w14:paraId="00C898DA" w14:textId="77777777" w:rsidR="00A4051E" w:rsidRPr="00A4051E" w:rsidRDefault="00A4051E" w:rsidP="00A4051E">
            <w:pPr>
              <w:spacing w:after="0"/>
              <w:jc w:val="both"/>
              <w:rPr>
                <w:rFonts w:ascii="Times New Roman" w:hAnsi="Times New Roman"/>
                <w:bCs/>
                <w:sz w:val="24"/>
                <w:szCs w:val="24"/>
              </w:rPr>
            </w:pPr>
            <w:r w:rsidRPr="00A4051E">
              <w:rPr>
                <w:rFonts w:ascii="Times New Roman" w:hAnsi="Times New Roman"/>
                <w:bCs/>
                <w:sz w:val="24"/>
                <w:szCs w:val="24"/>
              </w:rPr>
              <w:t>НТФВ.443232.001 – 03 - 2шт.</w:t>
            </w:r>
          </w:p>
          <w:p w14:paraId="2A9C8896" w14:textId="77777777" w:rsidR="00A4051E" w:rsidRPr="00A4051E" w:rsidRDefault="00A4051E" w:rsidP="00A4051E">
            <w:pPr>
              <w:spacing w:after="0"/>
              <w:jc w:val="both"/>
              <w:rPr>
                <w:rFonts w:ascii="Times New Roman" w:hAnsi="Times New Roman"/>
                <w:bCs/>
                <w:sz w:val="24"/>
                <w:szCs w:val="24"/>
              </w:rPr>
            </w:pPr>
            <w:r w:rsidRPr="00A4051E">
              <w:rPr>
                <w:rFonts w:ascii="Times New Roman" w:hAnsi="Times New Roman"/>
                <w:bCs/>
                <w:sz w:val="24"/>
                <w:szCs w:val="24"/>
              </w:rPr>
              <w:t>НТФВ.443232.001 – 04 - 2шт.</w:t>
            </w:r>
          </w:p>
          <w:p w14:paraId="2ABD56D2" w14:textId="7B34961A" w:rsidR="000A4FE6" w:rsidRPr="00D067F8" w:rsidRDefault="00A4051E" w:rsidP="00A4051E">
            <w:pPr>
              <w:spacing w:after="0"/>
              <w:jc w:val="both"/>
              <w:rPr>
                <w:rFonts w:ascii="Times New Roman" w:hAnsi="Times New Roman"/>
                <w:bCs/>
                <w:sz w:val="24"/>
                <w:szCs w:val="24"/>
              </w:rPr>
            </w:pPr>
            <w:r w:rsidRPr="00A4051E">
              <w:rPr>
                <w:rFonts w:ascii="Times New Roman" w:hAnsi="Times New Roman"/>
                <w:bCs/>
                <w:sz w:val="24"/>
                <w:szCs w:val="24"/>
              </w:rPr>
              <w:t>НТФВ.443232.001 – 09 - 2шт.</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D9F360F"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sidR="00884E47">
              <w:rPr>
                <w:rFonts w:ascii="Times New Roman" w:eastAsia="Calibri" w:hAnsi="Times New Roman" w:cs="Times New Roman"/>
                <w:sz w:val="24"/>
                <w:szCs w:val="24"/>
              </w:rPr>
              <w:t>, моб. +7-9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proofErr w:type="spellStart"/>
            <w:r w:rsidR="00FE0399" w:rsidRPr="00FE0399">
              <w:rPr>
                <w:rFonts w:ascii="Times New Roman" w:eastAsia="Calibri" w:hAnsi="Times New Roman" w:cs="Times New Roman"/>
                <w:sz w:val="24"/>
                <w:szCs w:val="24"/>
              </w:rPr>
              <w:t>se</w:t>
            </w:r>
            <w:r w:rsidR="00D43C60">
              <w:rPr>
                <w:rFonts w:ascii="Times New Roman" w:eastAsia="Calibri" w:hAnsi="Times New Roman" w:cs="Times New Roman"/>
                <w:sz w:val="24"/>
                <w:szCs w:val="24"/>
                <w:lang w:val="en-US"/>
              </w:rPr>
              <w:t>dova</w:t>
            </w:r>
            <w:proofErr w:type="spellEnd"/>
            <w:r w:rsidR="00FE0399"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06AAB654" w:rsidR="007054A2" w:rsidRPr="00767D1B" w:rsidRDefault="00FE0399"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2B5B39">
              <w:rPr>
                <w:rFonts w:ascii="Times New Roman" w:hAnsi="Times New Roman" w:cs="Times New Roman"/>
                <w:sz w:val="24"/>
                <w:szCs w:val="24"/>
              </w:rPr>
              <w:t>Сидоров Сергей Геннадьевич</w:t>
            </w:r>
            <w:r w:rsidR="002B5B39" w:rsidRPr="00767D1B">
              <w:rPr>
                <w:rFonts w:ascii="Times New Roman" w:hAnsi="Times New Roman" w:cs="Times New Roman"/>
                <w:sz w:val="24"/>
                <w:szCs w:val="24"/>
              </w:rPr>
              <w:t xml:space="preserve"> – </w:t>
            </w:r>
            <w:r w:rsidR="002B5B39" w:rsidRPr="00FE0399">
              <w:rPr>
                <w:rFonts w:ascii="Times New Roman" w:hAnsi="Times New Roman" w:cs="Times New Roman"/>
                <w:bCs/>
                <w:kern w:val="36"/>
                <w:sz w:val="24"/>
                <w:szCs w:val="24"/>
              </w:rPr>
              <w:t xml:space="preserve">Заместитель </w:t>
            </w:r>
            <w:r w:rsidR="002B5B39">
              <w:rPr>
                <w:rFonts w:ascii="Times New Roman" w:hAnsi="Times New Roman" w:cs="Times New Roman"/>
                <w:bCs/>
                <w:kern w:val="36"/>
                <w:sz w:val="24"/>
                <w:szCs w:val="24"/>
              </w:rPr>
              <w:t>руководителя СОД-начальник участка башни вытяжки</w:t>
            </w:r>
            <w:r w:rsidR="002B5B39" w:rsidRPr="00767D1B">
              <w:rPr>
                <w:rFonts w:ascii="Times New Roman" w:hAnsi="Times New Roman" w:cs="Times New Roman"/>
                <w:sz w:val="24"/>
                <w:szCs w:val="24"/>
              </w:rPr>
              <w:t>, тел. 8(8342)333-688, 333-689 доб. 111</w:t>
            </w:r>
            <w:r w:rsidR="002B5B39">
              <w:rPr>
                <w:rFonts w:ascii="Times New Roman" w:hAnsi="Times New Roman" w:cs="Times New Roman"/>
                <w:sz w:val="24"/>
                <w:szCs w:val="24"/>
              </w:rPr>
              <w:t>7/</w:t>
            </w:r>
            <w:r w:rsidR="002B5B39" w:rsidRPr="00FE0399">
              <w:t xml:space="preserve"> </w:t>
            </w:r>
            <w:r w:rsidR="002B5B39" w:rsidRPr="00FE0399">
              <w:rPr>
                <w:rFonts w:ascii="Times New Roman" w:hAnsi="Times New Roman" w:cs="Times New Roman"/>
                <w:sz w:val="24"/>
                <w:szCs w:val="24"/>
              </w:rPr>
              <w:t>s</w:t>
            </w:r>
            <w:proofErr w:type="spellStart"/>
            <w:r w:rsidR="002B5B39">
              <w:rPr>
                <w:rFonts w:ascii="Times New Roman" w:hAnsi="Times New Roman" w:cs="Times New Roman"/>
                <w:sz w:val="24"/>
                <w:szCs w:val="24"/>
                <w:lang w:val="en-US"/>
              </w:rPr>
              <w:t>idorov</w:t>
            </w:r>
            <w:proofErr w:type="spellEnd"/>
            <w:r w:rsidR="002B5B39" w:rsidRPr="00FE0399">
              <w:rPr>
                <w:rFonts w:ascii="Times New Roman" w:hAnsi="Times New Roman" w:cs="Times New Roman"/>
                <w:sz w:val="24"/>
                <w:szCs w:val="24"/>
              </w:rPr>
              <w:t>@rusfiber.ru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43C60">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3E1592CB"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D43C60">
              <w:rPr>
                <w:rFonts w:ascii="Times New Roman" w:hAnsi="Times New Roman" w:cs="Times New Roman"/>
                <w:sz w:val="24"/>
                <w:szCs w:val="24"/>
              </w:rPr>
              <w:t>15</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0A35442C"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D43C60">
              <w:rPr>
                <w:rFonts w:ascii="Times New Roman" w:hAnsi="Times New Roman" w:cs="Times New Roman"/>
                <w:sz w:val="24"/>
                <w:szCs w:val="24"/>
              </w:rPr>
              <w:t>2</w:t>
            </w:r>
            <w:r w:rsidR="002B5B39">
              <w:rPr>
                <w:rFonts w:ascii="Times New Roman" w:hAnsi="Times New Roman" w:cs="Times New Roman"/>
                <w:sz w:val="24"/>
                <w:szCs w:val="24"/>
              </w:rPr>
              <w:t>2</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CC6EA" w14:textId="77777777" w:rsidR="00A01774" w:rsidRDefault="00A01774" w:rsidP="00565F39">
      <w:pPr>
        <w:spacing w:after="0" w:line="240" w:lineRule="auto"/>
      </w:pPr>
      <w:r>
        <w:separator/>
      </w:r>
    </w:p>
  </w:endnote>
  <w:endnote w:type="continuationSeparator" w:id="0">
    <w:p w14:paraId="176BF6EA" w14:textId="77777777" w:rsidR="00A01774" w:rsidRDefault="00A0177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97CAE">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03F9F" w14:textId="77777777" w:rsidR="00A01774" w:rsidRDefault="00A01774" w:rsidP="00565F39">
      <w:pPr>
        <w:spacing w:after="0" w:line="240" w:lineRule="auto"/>
      </w:pPr>
      <w:r>
        <w:separator/>
      </w:r>
    </w:p>
  </w:footnote>
  <w:footnote w:type="continuationSeparator" w:id="0">
    <w:p w14:paraId="03B8624C" w14:textId="77777777" w:rsidR="00A01774" w:rsidRDefault="00A01774"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487286504">
    <w:abstractNumId w:val="7"/>
  </w:num>
  <w:num w:numId="2" w16cid:durableId="919678528">
    <w:abstractNumId w:val="3"/>
  </w:num>
  <w:num w:numId="3" w16cid:durableId="849223326">
    <w:abstractNumId w:val="18"/>
  </w:num>
  <w:num w:numId="4" w16cid:durableId="1832483042">
    <w:abstractNumId w:val="12"/>
  </w:num>
  <w:num w:numId="5" w16cid:durableId="1010714247">
    <w:abstractNumId w:val="21"/>
  </w:num>
  <w:num w:numId="6" w16cid:durableId="258220364">
    <w:abstractNumId w:val="9"/>
  </w:num>
  <w:num w:numId="7" w16cid:durableId="1645969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565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2455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516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6531856">
    <w:abstractNumId w:val="28"/>
    <w:lvlOverride w:ilvl="0">
      <w:startOverride w:val="1"/>
    </w:lvlOverride>
    <w:lvlOverride w:ilvl="1"/>
    <w:lvlOverride w:ilvl="2"/>
    <w:lvlOverride w:ilvl="3"/>
    <w:lvlOverride w:ilvl="4"/>
    <w:lvlOverride w:ilvl="5"/>
    <w:lvlOverride w:ilvl="6"/>
    <w:lvlOverride w:ilvl="7"/>
    <w:lvlOverride w:ilvl="8"/>
  </w:num>
  <w:num w:numId="12" w16cid:durableId="666056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117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358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0973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66479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37439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9930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1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71729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1131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0907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9800764">
    <w:abstractNumId w:val="18"/>
  </w:num>
  <w:num w:numId="24" w16cid:durableId="1695419071">
    <w:abstractNumId w:val="12"/>
  </w:num>
  <w:num w:numId="25" w16cid:durableId="213734832">
    <w:abstractNumId w:val="5"/>
  </w:num>
  <w:num w:numId="26" w16cid:durableId="1308634389">
    <w:abstractNumId w:val="1"/>
  </w:num>
  <w:num w:numId="27" w16cid:durableId="1785728709">
    <w:abstractNumId w:val="13"/>
  </w:num>
  <w:num w:numId="28" w16cid:durableId="73432425">
    <w:abstractNumId w:val="8"/>
  </w:num>
  <w:num w:numId="29" w16cid:durableId="901449517">
    <w:abstractNumId w:val="12"/>
  </w:num>
  <w:num w:numId="30" w16cid:durableId="1855683676">
    <w:abstractNumId w:val="27"/>
  </w:num>
  <w:num w:numId="31" w16cid:durableId="2106264483">
    <w:abstractNumId w:val="4"/>
  </w:num>
  <w:num w:numId="32" w16cid:durableId="925773354">
    <w:abstractNumId w:val="11"/>
  </w:num>
  <w:num w:numId="33" w16cid:durableId="1785466548">
    <w:abstractNumId w:val="14"/>
  </w:num>
  <w:num w:numId="34" w16cid:durableId="10927061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293334">
    <w:abstractNumId w:val="4"/>
  </w:num>
  <w:num w:numId="36" w16cid:durableId="1675451486">
    <w:abstractNumId w:val="14"/>
  </w:num>
  <w:num w:numId="37" w16cid:durableId="442770929">
    <w:abstractNumId w:val="11"/>
  </w:num>
  <w:num w:numId="38" w16cid:durableId="13842150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A4FE6"/>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C6D15"/>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0653"/>
    <w:rsid w:val="008726F7"/>
    <w:rsid w:val="008728DF"/>
    <w:rsid w:val="00875186"/>
    <w:rsid w:val="0087520D"/>
    <w:rsid w:val="0088264E"/>
    <w:rsid w:val="008829A2"/>
    <w:rsid w:val="00884E47"/>
    <w:rsid w:val="0089605B"/>
    <w:rsid w:val="008A3359"/>
    <w:rsid w:val="008A590B"/>
    <w:rsid w:val="008A6647"/>
    <w:rsid w:val="008B00C2"/>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051E"/>
    <w:rsid w:val="00A413D4"/>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0222"/>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102B"/>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7A19FBA-3D6E-440E-9FA3-5ECD7D39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0777D-D36E-43A3-96B6-A90B43C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6924</Words>
  <Characters>39471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Седова</cp:lastModifiedBy>
  <cp:revision>6</cp:revision>
  <cp:lastPrinted>2016-09-02T06:58:00Z</cp:lastPrinted>
  <dcterms:created xsi:type="dcterms:W3CDTF">2023-09-21T09:39:00Z</dcterms:created>
  <dcterms:modified xsi:type="dcterms:W3CDTF">2024-11-18T08:02:00Z</dcterms:modified>
</cp:coreProperties>
</file>